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2190178</wp:posOffset>
            </wp:positionH>
            <wp:positionV relativeFrom="paragraph">
              <wp:posOffset>-602867</wp:posOffset>
            </wp:positionV>
            <wp:extent cx="1636395" cy="1614805"/>
            <wp:effectExtent b="0" l="0" r="0" t="0"/>
            <wp:wrapNone/>
            <wp:docPr descr="BBB Logo " id="3" name="image1.jpg"/>
            <a:graphic>
              <a:graphicData uri="http://schemas.openxmlformats.org/drawingml/2006/picture">
                <pic:pic>
                  <pic:nvPicPr>
                    <pic:cNvPr descr="BBB Logo 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14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color w:val="1c4587"/>
          <w:sz w:val="36"/>
          <w:szCs w:val="36"/>
        </w:rPr>
      </w:pPr>
      <w:r w:rsidDel="00000000" w:rsidR="00000000" w:rsidRPr="00000000">
        <w:rPr>
          <w:b w:val="1"/>
          <w:i w:val="1"/>
          <w:color w:val="1c4587"/>
          <w:sz w:val="36"/>
          <w:szCs w:val="36"/>
          <w:rtl w:val="0"/>
        </w:rPr>
        <w:t xml:space="preserve">SPONSORSHIP OPPORTUNITIES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i w:val="1"/>
          <w:color w:val="1c4587"/>
          <w:sz w:val="36"/>
          <w:szCs w:val="36"/>
        </w:rPr>
      </w:pPr>
      <w:r w:rsidDel="00000000" w:rsidR="00000000" w:rsidRPr="00000000">
        <w:rPr>
          <w:b w:val="1"/>
          <w:i w:val="1"/>
          <w:color w:val="1c4587"/>
          <w:sz w:val="36"/>
          <w:szCs w:val="36"/>
          <w:rtl w:val="0"/>
        </w:rPr>
        <w:t xml:space="preserve">Cocktails for a Cause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i w:val="1"/>
          <w:color w:val="1c4587"/>
          <w:sz w:val="36"/>
          <w:szCs w:val="36"/>
        </w:rPr>
      </w:pPr>
      <w:r w:rsidDel="00000000" w:rsidR="00000000" w:rsidRPr="00000000">
        <w:rPr>
          <w:b w:val="1"/>
          <w:i w:val="1"/>
          <w:color w:val="1c4587"/>
          <w:sz w:val="36"/>
          <w:szCs w:val="36"/>
          <w:rtl w:val="0"/>
        </w:rPr>
        <w:t xml:space="preserve">March 6, 2020</w:t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Platinum Sponsor-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Logo on Step and Repeat, Name on inside cover or back cover of Ad book, Scrolling Ad on T.V.’s on night of event, Top billing on website sponsor page, and 2 tickets to event.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$1,000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Gold Sponsor- </w:t>
      </w:r>
      <w:r w:rsidDel="00000000" w:rsidR="00000000" w:rsidRPr="00000000">
        <w:rPr>
          <w:sz w:val="28"/>
          <w:szCs w:val="28"/>
          <w:rtl w:val="0"/>
        </w:rPr>
        <w:t xml:space="preserve"> Full page ad in Ad book, Scrolling Ad on T.V.’s on night of event, Info on website sponsor page 1 ticket to event.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$500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Silver Sponsor-</w:t>
      </w:r>
      <w:r w:rsidDel="00000000" w:rsidR="00000000" w:rsidRPr="00000000">
        <w:rPr>
          <w:sz w:val="28"/>
          <w:szCs w:val="28"/>
          <w:rtl w:val="0"/>
        </w:rPr>
        <w:t xml:space="preserve"> Full page ad in Ad book, Scrolling Ad on T.V.’s on night of event.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$100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Bronze Sponsor-</w:t>
      </w:r>
      <w:r w:rsidDel="00000000" w:rsidR="00000000" w:rsidRPr="00000000">
        <w:rPr>
          <w:sz w:val="28"/>
          <w:szCs w:val="28"/>
          <w:rtl w:val="0"/>
        </w:rPr>
        <w:t xml:space="preserve"> ½ Page ad in Ad book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$50</w:t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Sponsorship level___________________ Amount enclosed______________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Please forward images and information for the Ad pages to BlessingBagBrigadeNJ@gmail.com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 DEADLINE February 24, 2020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823976</wp:posOffset>
                </wp:positionH>
                <wp:positionV relativeFrom="paragraph">
                  <wp:posOffset>176276</wp:posOffset>
                </wp:positionV>
                <wp:extent cx="4216400" cy="31267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37800" y="3632363"/>
                          <a:ext cx="4216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Visit us at: BlessingBagBrigadeNJ.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org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823976</wp:posOffset>
                </wp:positionH>
                <wp:positionV relativeFrom="paragraph">
                  <wp:posOffset>176276</wp:posOffset>
                </wp:positionV>
                <wp:extent cx="4216400" cy="312677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0" cy="3126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531876</wp:posOffset>
            </wp:positionH>
            <wp:positionV relativeFrom="paragraph">
              <wp:posOffset>148971</wp:posOffset>
            </wp:positionV>
            <wp:extent cx="4831080" cy="494665"/>
            <wp:effectExtent b="0" l="0" r="0" t="0"/>
            <wp:wrapNone/>
            <wp:docPr descr="Logo footer" id="4" name="image3.jpg"/>
            <a:graphic>
              <a:graphicData uri="http://schemas.openxmlformats.org/drawingml/2006/picture">
                <pic:pic>
                  <pic:nvPicPr>
                    <pic:cNvPr descr="Logo footer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94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595376</wp:posOffset>
                </wp:positionH>
                <wp:positionV relativeFrom="paragraph">
                  <wp:posOffset>290576</wp:posOffset>
                </wp:positionV>
                <wp:extent cx="4622800" cy="698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36188" y="3432338"/>
                          <a:ext cx="4619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Email: BlessingBagBrigadeNJ@gmail.com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1f3864"/>
                                <w:sz w:val="22"/>
                                <w:vertAlign w:val="baseline"/>
                              </w:rPr>
                              <w:t xml:space="preserve">Phone (347) 938-0054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595376</wp:posOffset>
                </wp:positionH>
                <wp:positionV relativeFrom="paragraph">
                  <wp:posOffset>290576</wp:posOffset>
                </wp:positionV>
                <wp:extent cx="4622800" cy="698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2800" cy="698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